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培训缴费平台使用说明</w:t>
      </w:r>
    </w:p>
    <w:p>
      <w:pPr>
        <w:jc w:val="center"/>
        <w:rPr>
          <w:sz w:val="52"/>
          <w:szCs w:val="52"/>
        </w:rPr>
      </w:pP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参加培训人员注册登录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1.登录缴费平台：电脑端：</w:t>
      </w:r>
      <w:r>
        <w:fldChar w:fldCharType="begin"/>
      </w:r>
      <w:r>
        <w:instrText xml:space="preserve"> HYPERLINK "https://cwpay.zjweu.edu.cn" </w:instrText>
      </w:r>
      <w:r>
        <w:fldChar w:fldCharType="separate"/>
      </w:r>
      <w:r>
        <w:rPr>
          <w:rStyle w:val="8"/>
          <w:sz w:val="28"/>
          <w:szCs w:val="28"/>
        </w:rPr>
        <w:t>https://cwpay.zjweu.edu.cn</w:t>
      </w:r>
      <w:r>
        <w:rPr>
          <w:rStyle w:val="8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 ，（浏览器建议：edge、360极速、谷歌），或手机微信端扫下面二维码：</w:t>
      </w:r>
    </w:p>
    <w:p>
      <w:pPr>
        <w:pStyle w:val="9"/>
        <w:ind w:left="360" w:firstLine="0" w:firstLineChars="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958975" cy="1958975"/>
            <wp:effectExtent l="0" t="0" r="3175" b="3175"/>
            <wp:docPr id="5" name="图片 5" descr="a8602decab3656014086f08973bf4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8602decab3656014086f08973bf4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9"/>
        <w:ind w:left="360" w:firstLine="0" w:firstLineChars="0"/>
        <w:rPr>
          <w:rFonts w:hint="eastAsia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2.选择“外”，填写正确的注册信息，*</w:t>
      </w:r>
      <w:r>
        <w:rPr>
          <w:rFonts w:hint="eastAsia"/>
          <w:b/>
          <w:color w:val="FF0000"/>
          <w:sz w:val="28"/>
          <w:szCs w:val="28"/>
        </w:rPr>
        <w:t>账号填写身份证号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验证码英文字母需要大写</w:t>
      </w:r>
    </w:p>
    <w:p>
      <w:pPr>
        <w:pStyle w:val="9"/>
        <w:ind w:left="360" w:firstLine="0" w:firstLineChars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762250" cy="30867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308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（若登录界面无法显示验证码，请更换至建议的浏览器） </w:t>
      </w: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开票信息维护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登录进入“个人中心”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49987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点击“管理抬头”，添加新的开票抬头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0852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b/>
          <w:color w:val="FF0000"/>
          <w:sz w:val="28"/>
          <w:szCs w:val="28"/>
        </w:rPr>
        <w:t>注意：发票类型、发票抬头和纳税人识别号必须准确</w:t>
      </w:r>
      <w:r>
        <w:rPr>
          <w:rFonts w:hint="eastAsia"/>
          <w:sz w:val="28"/>
          <w:szCs w:val="28"/>
        </w:rPr>
        <w:t>）。</w:t>
      </w: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按照缴费项目缴费</w:t>
      </w:r>
    </w:p>
    <w:p>
      <w:pPr>
        <w:pStyle w:val="9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进入首页，选择相应地缴费项目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2024年度全省农村水电站岗位培训班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FF0000"/>
          <w:sz w:val="28"/>
          <w:szCs w:val="28"/>
        </w:rPr>
        <w:t>在缴费期间</w:t>
      </w:r>
      <w:r>
        <w:rPr>
          <w:rFonts w:hint="eastAsia"/>
          <w:sz w:val="28"/>
          <w:szCs w:val="28"/>
        </w:rPr>
        <w:t>里进行缴费。</w:t>
      </w:r>
    </w:p>
    <w:p>
      <w:pPr>
        <w:pStyle w:val="9"/>
        <w:ind w:left="360" w:firstLine="0" w:firstLineChars="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4577080" cy="3114675"/>
            <wp:effectExtent l="0" t="0" r="13970" b="9525"/>
            <wp:docPr id="9" name="图片 9" descr="42d63735cb48ca9f2696666e0f32c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2d63735cb48ca9f2696666e0f32c8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708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 w:eastAsiaTheme="minorEastAsia"/>
          <w:sz w:val="28"/>
          <w:szCs w:val="28"/>
          <w:lang w:eastAsia="zh-CN"/>
        </w:rPr>
      </w:pP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票据获取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进入平台的发票管理模块，自行下载或打印票据。（注：须开票员开具发票后才能在发票管理模块查询到发票）</w:t>
      </w:r>
    </w:p>
    <w:p>
      <w:pPr>
        <w:pStyle w:val="9"/>
        <w:ind w:left="360" w:firstLine="0" w:firstLineChars="0"/>
      </w:pPr>
      <w:r>
        <w:drawing>
          <wp:inline distT="0" distB="0" distL="0" distR="0">
            <wp:extent cx="5274310" cy="203136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1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*通过缴费平台缴费的，一律开具浙江增值税电子普通发票。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36F30"/>
    <w:multiLevelType w:val="multilevel"/>
    <w:tmpl w:val="34136F3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OWU2OTNlNDlhYjkxNzNhMGNiZTMzMjdjODc2OWYifQ=="/>
  </w:docVars>
  <w:rsids>
    <w:rsidRoot w:val="00E62004"/>
    <w:rsid w:val="0022126B"/>
    <w:rsid w:val="00256CBF"/>
    <w:rsid w:val="002721E4"/>
    <w:rsid w:val="004A14D8"/>
    <w:rsid w:val="004F17CE"/>
    <w:rsid w:val="00697F67"/>
    <w:rsid w:val="00803126"/>
    <w:rsid w:val="00843C2A"/>
    <w:rsid w:val="009A1A92"/>
    <w:rsid w:val="00A10F42"/>
    <w:rsid w:val="00A2531B"/>
    <w:rsid w:val="00B72779"/>
    <w:rsid w:val="00C85AAC"/>
    <w:rsid w:val="00DE1409"/>
    <w:rsid w:val="00E62004"/>
    <w:rsid w:val="00EA7262"/>
    <w:rsid w:val="00EB4800"/>
    <w:rsid w:val="00FC56AE"/>
    <w:rsid w:val="21B47429"/>
    <w:rsid w:val="2AD86226"/>
    <w:rsid w:val="42057288"/>
    <w:rsid w:val="573153BF"/>
    <w:rsid w:val="7822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bmp"/><Relationship Id="rId8" Type="http://schemas.openxmlformats.org/officeDocument/2006/relationships/image" Target="media/image5.jpeg"/><Relationship Id="rId7" Type="http://schemas.openxmlformats.org/officeDocument/2006/relationships/image" Target="media/image4.bmp"/><Relationship Id="rId6" Type="http://schemas.openxmlformats.org/officeDocument/2006/relationships/image" Target="media/image3.png"/><Relationship Id="rId5" Type="http://schemas.openxmlformats.org/officeDocument/2006/relationships/image" Target="media/image2.bmp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61</Words>
  <Characters>350</Characters>
  <Lines>2</Lines>
  <Paragraphs>1</Paragraphs>
  <TotalTime>13</TotalTime>
  <ScaleCrop>false</ScaleCrop>
  <LinksUpToDate>false</LinksUpToDate>
  <CharactersWithSpaces>410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2023-10-18T14:42:00Z</dcterms:created>
  <dc:creator>Administrator</dc:creator>
  <cp:lastModifiedBy>蔡秉峰</cp:lastModifiedBy>
  <dcterms:modified xsi:type="dcterms:W3CDTF">2024-05-07T06:42:03Z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6B36B45FAA31430CAD9CA057E1CF64C9_13</vt:lpwstr>
  </property>
</Properties>
</file>